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C086" w14:textId="753B2C9A" w:rsidR="00AE07A5" w:rsidRPr="00A821F5" w:rsidRDefault="00AE07A5" w:rsidP="00AE07A5">
      <w:pPr>
        <w:jc w:val="center"/>
        <w:rPr>
          <w:b/>
          <w:sz w:val="40"/>
          <w:szCs w:val="40"/>
        </w:rPr>
      </w:pPr>
    </w:p>
    <w:p w14:paraId="47869831" w14:textId="77777777" w:rsidR="00AE07A5" w:rsidRPr="00E32215" w:rsidRDefault="00E32215" w:rsidP="00AE07A5">
      <w:pPr>
        <w:jc w:val="center"/>
        <w:rPr>
          <w:sz w:val="36"/>
          <w:szCs w:val="36"/>
        </w:rPr>
      </w:pPr>
      <w:r w:rsidRPr="00E32215">
        <w:rPr>
          <w:sz w:val="36"/>
          <w:szCs w:val="36"/>
        </w:rPr>
        <w:t>Fast Facts</w:t>
      </w:r>
    </w:p>
    <w:p w14:paraId="11895C88" w14:textId="77777777" w:rsidR="00E32215" w:rsidRDefault="00E32215" w:rsidP="00AE07A5">
      <w:pPr>
        <w:jc w:val="center"/>
        <w:rPr>
          <w:sz w:val="32"/>
          <w:szCs w:val="32"/>
        </w:rPr>
      </w:pPr>
    </w:p>
    <w:p w14:paraId="5DAF80E1" w14:textId="3646578E" w:rsidR="00E32215" w:rsidRDefault="00E32215" w:rsidP="00AE07A5">
      <w:pPr>
        <w:jc w:val="center"/>
        <w:rPr>
          <w:sz w:val="28"/>
          <w:szCs w:val="28"/>
        </w:rPr>
      </w:pPr>
      <w:r w:rsidRPr="00E32215">
        <w:rPr>
          <w:sz w:val="28"/>
          <w:szCs w:val="28"/>
        </w:rPr>
        <w:t>Fast Facts provides institutional information that is frequently used for grant proposals. If you are looking for information that is not listed below</w:t>
      </w:r>
      <w:r w:rsidR="00A821F5">
        <w:rPr>
          <w:sz w:val="28"/>
          <w:szCs w:val="28"/>
        </w:rPr>
        <w:t>,</w:t>
      </w:r>
      <w:r w:rsidRPr="00E32215">
        <w:rPr>
          <w:sz w:val="28"/>
          <w:szCs w:val="28"/>
        </w:rPr>
        <w:t xml:space="preserve"> please email </w:t>
      </w:r>
      <w:r w:rsidR="001B4F2B">
        <w:rPr>
          <w:sz w:val="28"/>
          <w:szCs w:val="28"/>
        </w:rPr>
        <w:t>VHF</w:t>
      </w:r>
      <w:r w:rsidRPr="00E32215">
        <w:rPr>
          <w:sz w:val="28"/>
          <w:szCs w:val="28"/>
        </w:rPr>
        <w:t xml:space="preserve"> Administrative office for assistance.</w:t>
      </w:r>
    </w:p>
    <w:p w14:paraId="4399B096" w14:textId="77777777" w:rsidR="00A821F5" w:rsidRPr="00E32215" w:rsidRDefault="00A821F5" w:rsidP="00AE07A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4"/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5317"/>
      </w:tblGrid>
      <w:tr w:rsidR="00E32215" w14:paraId="19915004" w14:textId="77777777" w:rsidTr="00A821F5">
        <w:trPr>
          <w:trHeight w:val="533"/>
        </w:trPr>
        <w:tc>
          <w:tcPr>
            <w:tcW w:w="3409" w:type="dxa"/>
          </w:tcPr>
          <w:p w14:paraId="30F02FC6" w14:textId="77777777" w:rsidR="00E32215" w:rsidRPr="00EB2286" w:rsidRDefault="00E32215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</w:t>
            </w:r>
          </w:p>
        </w:tc>
        <w:tc>
          <w:tcPr>
            <w:tcW w:w="5317" w:type="dxa"/>
          </w:tcPr>
          <w:p w14:paraId="09659853" w14:textId="77777777" w:rsidR="00E32215" w:rsidRPr="00EB2286" w:rsidRDefault="00E32215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University Drive C Building 30 Pittsburgh, PA 15240 </w:t>
            </w:r>
          </w:p>
        </w:tc>
      </w:tr>
      <w:tr w:rsidR="005766F8" w14:paraId="78183E76" w14:textId="77777777" w:rsidTr="00A821F5">
        <w:trPr>
          <w:trHeight w:val="461"/>
        </w:trPr>
        <w:tc>
          <w:tcPr>
            <w:tcW w:w="3409" w:type="dxa"/>
          </w:tcPr>
          <w:p w14:paraId="76B77534" w14:textId="77777777" w:rsidR="005766F8" w:rsidRDefault="005766F8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Institutional Signing Official</w:t>
            </w:r>
          </w:p>
        </w:tc>
        <w:tc>
          <w:tcPr>
            <w:tcW w:w="5317" w:type="dxa"/>
          </w:tcPr>
          <w:p w14:paraId="77183E3A" w14:textId="77777777" w:rsidR="005766F8" w:rsidRDefault="005766F8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Alanna Caffas</w:t>
            </w:r>
          </w:p>
        </w:tc>
      </w:tr>
      <w:tr w:rsidR="00A23A05" w14:paraId="73FA1683" w14:textId="77777777" w:rsidTr="00A821F5">
        <w:trPr>
          <w:trHeight w:val="461"/>
        </w:trPr>
        <w:tc>
          <w:tcPr>
            <w:tcW w:w="3409" w:type="dxa"/>
          </w:tcPr>
          <w:p w14:paraId="55213DC3" w14:textId="77777777" w:rsidR="00A23A05" w:rsidRDefault="00A23A05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Contact</w:t>
            </w:r>
          </w:p>
        </w:tc>
        <w:tc>
          <w:tcPr>
            <w:tcW w:w="5317" w:type="dxa"/>
          </w:tcPr>
          <w:p w14:paraId="1B6E5D32" w14:textId="7FEFF3D0" w:rsidR="00604FA8" w:rsidRDefault="00604FA8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Jennifer Mock</w:t>
            </w:r>
            <w:r w:rsidR="00A821F5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Jennifer.Mock3@va.gov</w:t>
            </w:r>
          </w:p>
        </w:tc>
      </w:tr>
      <w:tr w:rsidR="00604FA8" w14:paraId="6807B3A2" w14:textId="77777777" w:rsidTr="00A821F5">
        <w:trPr>
          <w:trHeight w:val="461"/>
        </w:trPr>
        <w:tc>
          <w:tcPr>
            <w:tcW w:w="3409" w:type="dxa"/>
          </w:tcPr>
          <w:p w14:paraId="5C3E8724" w14:textId="6763AD8C" w:rsidR="00604FA8" w:rsidRDefault="001B4F2B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Grants &amp; Contracts</w:t>
            </w:r>
            <w:r w:rsidR="00604FA8">
              <w:rPr>
                <w:sz w:val="22"/>
                <w:szCs w:val="22"/>
              </w:rPr>
              <w:t xml:space="preserve"> Contact</w:t>
            </w:r>
          </w:p>
        </w:tc>
        <w:tc>
          <w:tcPr>
            <w:tcW w:w="5317" w:type="dxa"/>
          </w:tcPr>
          <w:p w14:paraId="75F58BF9" w14:textId="7041F0EA" w:rsidR="00604FA8" w:rsidRDefault="00604FA8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Shannon Hula</w:t>
            </w:r>
            <w:r w:rsidR="001B4F2B">
              <w:rPr>
                <w:sz w:val="22"/>
                <w:szCs w:val="22"/>
              </w:rPr>
              <w:t xml:space="preserve"> </w:t>
            </w:r>
            <w:r w:rsidR="00A821F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Shannon.Hula@va.gov</w:t>
            </w:r>
          </w:p>
        </w:tc>
      </w:tr>
      <w:tr w:rsidR="00A821F5" w14:paraId="3C5472DB" w14:textId="77777777" w:rsidTr="00A821F5">
        <w:trPr>
          <w:trHeight w:val="461"/>
        </w:trPr>
        <w:tc>
          <w:tcPr>
            <w:tcW w:w="3409" w:type="dxa"/>
          </w:tcPr>
          <w:p w14:paraId="78CB3463" w14:textId="295E7B0D" w:rsidR="00A821F5" w:rsidRDefault="00A821F5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Support Specialist</w:t>
            </w:r>
          </w:p>
        </w:tc>
        <w:tc>
          <w:tcPr>
            <w:tcW w:w="5317" w:type="dxa"/>
          </w:tcPr>
          <w:p w14:paraId="26A5A916" w14:textId="066487F2" w:rsidR="00A821F5" w:rsidRDefault="00A821F5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Soule – Laura.Soule@va.gov</w:t>
            </w:r>
          </w:p>
        </w:tc>
      </w:tr>
      <w:tr w:rsidR="00E32215" w14:paraId="29A48FF5" w14:textId="77777777" w:rsidTr="00A821F5">
        <w:trPr>
          <w:trHeight w:val="461"/>
        </w:trPr>
        <w:tc>
          <w:tcPr>
            <w:tcW w:w="3409" w:type="dxa"/>
          </w:tcPr>
          <w:p w14:paraId="0A834883" w14:textId="77777777" w:rsidR="00E32215" w:rsidRPr="00EB2286" w:rsidRDefault="00E32215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</w:t>
            </w:r>
          </w:p>
        </w:tc>
        <w:tc>
          <w:tcPr>
            <w:tcW w:w="5317" w:type="dxa"/>
          </w:tcPr>
          <w:p w14:paraId="69818A53" w14:textId="77777777" w:rsidR="00E32215" w:rsidRPr="00EB2286" w:rsidRDefault="00E32215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Allegheny</w:t>
            </w:r>
            <w:r w:rsidRPr="00EB2286">
              <w:rPr>
                <w:sz w:val="22"/>
                <w:szCs w:val="22"/>
              </w:rPr>
              <w:t xml:space="preserve"> </w:t>
            </w:r>
          </w:p>
        </w:tc>
      </w:tr>
      <w:tr w:rsidR="00E32215" w14:paraId="343228E4" w14:textId="77777777" w:rsidTr="00A821F5">
        <w:trPr>
          <w:trHeight w:val="490"/>
        </w:trPr>
        <w:tc>
          <w:tcPr>
            <w:tcW w:w="3409" w:type="dxa"/>
          </w:tcPr>
          <w:p w14:paraId="293382DF" w14:textId="77777777" w:rsidR="00E32215" w:rsidRPr="00EB2286" w:rsidRDefault="00E32215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 code</w:t>
            </w:r>
          </w:p>
        </w:tc>
        <w:tc>
          <w:tcPr>
            <w:tcW w:w="5317" w:type="dxa"/>
          </w:tcPr>
          <w:p w14:paraId="383068D3" w14:textId="77777777" w:rsidR="00E32215" w:rsidRPr="00EB2286" w:rsidRDefault="00E32215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151U</w:t>
            </w:r>
          </w:p>
        </w:tc>
      </w:tr>
      <w:tr w:rsidR="00E32215" w14:paraId="1E7E3E31" w14:textId="77777777" w:rsidTr="00A821F5">
        <w:trPr>
          <w:trHeight w:val="461"/>
        </w:trPr>
        <w:tc>
          <w:tcPr>
            <w:tcW w:w="3409" w:type="dxa"/>
          </w:tcPr>
          <w:p w14:paraId="03577C30" w14:textId="77777777" w:rsidR="00E32215" w:rsidRPr="00EB2286" w:rsidRDefault="00E32215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Fax#</w:t>
            </w:r>
          </w:p>
        </w:tc>
        <w:tc>
          <w:tcPr>
            <w:tcW w:w="5317" w:type="dxa"/>
          </w:tcPr>
          <w:p w14:paraId="4E43EA3E" w14:textId="77777777" w:rsidR="00E32215" w:rsidRPr="00EB2286" w:rsidRDefault="00E32215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412-360-2393</w:t>
            </w:r>
          </w:p>
        </w:tc>
      </w:tr>
      <w:tr w:rsidR="00E32215" w14:paraId="100F43F9" w14:textId="77777777" w:rsidTr="00A821F5">
        <w:trPr>
          <w:trHeight w:val="490"/>
        </w:trPr>
        <w:tc>
          <w:tcPr>
            <w:tcW w:w="3409" w:type="dxa"/>
          </w:tcPr>
          <w:p w14:paraId="6C24A654" w14:textId="77777777" w:rsidR="00E32215" w:rsidRPr="00EB2286" w:rsidRDefault="00E32215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Checks Payable To:</w:t>
            </w:r>
          </w:p>
        </w:tc>
        <w:tc>
          <w:tcPr>
            <w:tcW w:w="5317" w:type="dxa"/>
          </w:tcPr>
          <w:p w14:paraId="550DDE20" w14:textId="305C30B2" w:rsidR="00E32215" w:rsidRPr="00EB2286" w:rsidRDefault="00D00018" w:rsidP="00E32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Veterans</w:t>
            </w:r>
            <w:proofErr w:type="spellEnd"/>
            <w:r>
              <w:rPr>
                <w:sz w:val="22"/>
                <w:szCs w:val="22"/>
              </w:rPr>
              <w:t xml:space="preserve"> Health Foundation</w:t>
            </w:r>
          </w:p>
        </w:tc>
      </w:tr>
      <w:tr w:rsidR="00E32215" w14:paraId="16B458A7" w14:textId="77777777" w:rsidTr="00A821F5">
        <w:trPr>
          <w:trHeight w:val="461"/>
        </w:trPr>
        <w:tc>
          <w:tcPr>
            <w:tcW w:w="3409" w:type="dxa"/>
          </w:tcPr>
          <w:p w14:paraId="34AF72D6" w14:textId="77777777" w:rsidR="00E32215" w:rsidRPr="00EB2286" w:rsidRDefault="00E32215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Congressional District</w:t>
            </w:r>
          </w:p>
        </w:tc>
        <w:tc>
          <w:tcPr>
            <w:tcW w:w="5317" w:type="dxa"/>
          </w:tcPr>
          <w:p w14:paraId="49D54B3E" w14:textId="77777777" w:rsidR="00E32215" w:rsidRPr="00EB2286" w:rsidRDefault="00E32215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PA014</w:t>
            </w:r>
          </w:p>
        </w:tc>
      </w:tr>
      <w:tr w:rsidR="00E32215" w14:paraId="1F5A076C" w14:textId="77777777" w:rsidTr="00A821F5">
        <w:trPr>
          <w:trHeight w:val="490"/>
        </w:trPr>
        <w:tc>
          <w:tcPr>
            <w:tcW w:w="3409" w:type="dxa"/>
          </w:tcPr>
          <w:p w14:paraId="1FB9AAF4" w14:textId="77777777" w:rsidR="00E32215" w:rsidRPr="00EB2286" w:rsidRDefault="00E32215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Duns #</w:t>
            </w:r>
          </w:p>
        </w:tc>
        <w:tc>
          <w:tcPr>
            <w:tcW w:w="5317" w:type="dxa"/>
          </w:tcPr>
          <w:p w14:paraId="30E01388" w14:textId="77777777" w:rsidR="00E32215" w:rsidRPr="00EB2286" w:rsidRDefault="00E32215" w:rsidP="00E32215">
            <w:pPr>
              <w:rPr>
                <w:sz w:val="22"/>
                <w:szCs w:val="22"/>
              </w:rPr>
            </w:pPr>
            <w:r w:rsidRPr="00E32215">
              <w:rPr>
                <w:sz w:val="22"/>
                <w:szCs w:val="22"/>
              </w:rPr>
              <w:t>008988842</w:t>
            </w:r>
          </w:p>
        </w:tc>
      </w:tr>
      <w:tr w:rsidR="00E32215" w14:paraId="6EE5F63D" w14:textId="77777777" w:rsidTr="00A821F5">
        <w:trPr>
          <w:trHeight w:val="954"/>
        </w:trPr>
        <w:tc>
          <w:tcPr>
            <w:tcW w:w="3409" w:type="dxa"/>
          </w:tcPr>
          <w:p w14:paraId="5BDB8ADB" w14:textId="77777777" w:rsidR="00E32215" w:rsidRPr="00EB2286" w:rsidRDefault="00E32215" w:rsidP="00E32215">
            <w:pPr>
              <w:rPr>
                <w:sz w:val="22"/>
                <w:szCs w:val="22"/>
              </w:rPr>
            </w:pPr>
            <w:r w:rsidRPr="00E32215">
              <w:rPr>
                <w:sz w:val="22"/>
                <w:szCs w:val="22"/>
              </w:rPr>
              <w:t>Federal Tax ID # (TIN) or Employer ID # (EIN)</w:t>
            </w:r>
          </w:p>
        </w:tc>
        <w:tc>
          <w:tcPr>
            <w:tcW w:w="5317" w:type="dxa"/>
          </w:tcPr>
          <w:p w14:paraId="106ADE7C" w14:textId="77777777" w:rsidR="00E32215" w:rsidRPr="00EB2286" w:rsidRDefault="00E32215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25-1666090</w:t>
            </w:r>
          </w:p>
        </w:tc>
      </w:tr>
      <w:tr w:rsidR="00A821F5" w14:paraId="572CB8F9" w14:textId="77777777" w:rsidTr="00A821F5">
        <w:trPr>
          <w:trHeight w:val="490"/>
        </w:trPr>
        <w:tc>
          <w:tcPr>
            <w:tcW w:w="3409" w:type="dxa"/>
          </w:tcPr>
          <w:p w14:paraId="07246F09" w14:textId="475C2D65" w:rsidR="00A821F5" w:rsidRDefault="00A821F5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VHF FWA</w:t>
            </w:r>
            <w:r w:rsidRPr="00E32215">
              <w:rPr>
                <w:sz w:val="22"/>
                <w:szCs w:val="22"/>
              </w:rPr>
              <w:t xml:space="preserve"> #</w:t>
            </w:r>
          </w:p>
        </w:tc>
        <w:tc>
          <w:tcPr>
            <w:tcW w:w="5317" w:type="dxa"/>
          </w:tcPr>
          <w:p w14:paraId="1BC45CE7" w14:textId="2FC41592" w:rsidR="00A821F5" w:rsidRPr="00E32215" w:rsidRDefault="00A821F5" w:rsidP="00E32215">
            <w:pPr>
              <w:rPr>
                <w:sz w:val="22"/>
                <w:szCs w:val="22"/>
              </w:rPr>
            </w:pPr>
            <w:r w:rsidRPr="00E32215">
              <w:rPr>
                <w:sz w:val="22"/>
                <w:szCs w:val="22"/>
              </w:rPr>
              <w:t>FWA00001358</w:t>
            </w:r>
          </w:p>
        </w:tc>
      </w:tr>
      <w:tr w:rsidR="00A821F5" w14:paraId="11AC5A9D" w14:textId="77777777" w:rsidTr="00A821F5">
        <w:trPr>
          <w:trHeight w:val="490"/>
        </w:trPr>
        <w:tc>
          <w:tcPr>
            <w:tcW w:w="3409" w:type="dxa"/>
          </w:tcPr>
          <w:p w14:paraId="69C104FE" w14:textId="0B14B87D" w:rsidR="00A821F5" w:rsidRDefault="00A821F5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VAPHS FWA#</w:t>
            </w:r>
          </w:p>
        </w:tc>
        <w:tc>
          <w:tcPr>
            <w:tcW w:w="5317" w:type="dxa"/>
          </w:tcPr>
          <w:p w14:paraId="2CE96AA1" w14:textId="64E81CB5" w:rsidR="00A821F5" w:rsidRDefault="00A821F5" w:rsidP="00E3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FWA</w:t>
            </w:r>
            <w:r w:rsidRPr="005766F8">
              <w:rPr>
                <w:sz w:val="22"/>
                <w:szCs w:val="22"/>
              </w:rPr>
              <w:t>001282</w:t>
            </w:r>
          </w:p>
        </w:tc>
      </w:tr>
    </w:tbl>
    <w:p w14:paraId="1E6D4242" w14:textId="77777777" w:rsidR="007754AC" w:rsidRPr="007754AC" w:rsidRDefault="007754AC" w:rsidP="007754AC">
      <w:pPr>
        <w:tabs>
          <w:tab w:val="left" w:pos="2820"/>
        </w:tabs>
        <w:rPr>
          <w:sz w:val="28"/>
          <w:szCs w:val="28"/>
        </w:rPr>
      </w:pPr>
    </w:p>
    <w:sectPr w:rsidR="007754AC" w:rsidRPr="00775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067A" w14:textId="77777777" w:rsidR="00302FC9" w:rsidRDefault="00302FC9" w:rsidP="00302FC9">
      <w:r>
        <w:separator/>
      </w:r>
    </w:p>
  </w:endnote>
  <w:endnote w:type="continuationSeparator" w:id="0">
    <w:p w14:paraId="6E0219F7" w14:textId="77777777" w:rsidR="00302FC9" w:rsidRDefault="00302FC9" w:rsidP="0030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6C07" w14:textId="77777777" w:rsidR="00302FC9" w:rsidRDefault="00302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78ED" w14:textId="77777777" w:rsidR="00302FC9" w:rsidRDefault="00302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A885" w14:textId="77777777" w:rsidR="00302FC9" w:rsidRDefault="00302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B564" w14:textId="77777777" w:rsidR="00302FC9" w:rsidRDefault="00302FC9" w:rsidP="00302FC9">
      <w:r>
        <w:separator/>
      </w:r>
    </w:p>
  </w:footnote>
  <w:footnote w:type="continuationSeparator" w:id="0">
    <w:p w14:paraId="54B7F333" w14:textId="77777777" w:rsidR="00302FC9" w:rsidRDefault="00302FC9" w:rsidP="0030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B6C3" w14:textId="77777777" w:rsidR="00302FC9" w:rsidRDefault="00302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8DF5" w14:textId="6DF9CBAD" w:rsidR="00302FC9" w:rsidRDefault="00F65D81" w:rsidP="00302FC9">
    <w:pPr>
      <w:pStyle w:val="Header"/>
      <w:jc w:val="center"/>
    </w:pPr>
    <w:r>
      <w:rPr>
        <w:noProof/>
      </w:rPr>
      <w:drawing>
        <wp:inline distT="0" distB="0" distL="0" distR="0" wp14:anchorId="07BDB32C" wp14:editId="63487693">
          <wp:extent cx="2981325" cy="6381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2FB0" w14:textId="77777777" w:rsidR="00302FC9" w:rsidRDefault="00302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A5"/>
    <w:rsid w:val="0005148A"/>
    <w:rsid w:val="000B0836"/>
    <w:rsid w:val="000F7B5A"/>
    <w:rsid w:val="0012397E"/>
    <w:rsid w:val="001B4F2B"/>
    <w:rsid w:val="001D3C05"/>
    <w:rsid w:val="00254FD6"/>
    <w:rsid w:val="002B0BD0"/>
    <w:rsid w:val="002E3EFA"/>
    <w:rsid w:val="00302FC9"/>
    <w:rsid w:val="00421BF9"/>
    <w:rsid w:val="00450EA2"/>
    <w:rsid w:val="00494CF1"/>
    <w:rsid w:val="005308A3"/>
    <w:rsid w:val="00540739"/>
    <w:rsid w:val="0055003F"/>
    <w:rsid w:val="005568B4"/>
    <w:rsid w:val="005766F8"/>
    <w:rsid w:val="00582CDD"/>
    <w:rsid w:val="005A4202"/>
    <w:rsid w:val="00604FA8"/>
    <w:rsid w:val="00624CC7"/>
    <w:rsid w:val="00625432"/>
    <w:rsid w:val="00636DF2"/>
    <w:rsid w:val="00640371"/>
    <w:rsid w:val="00662968"/>
    <w:rsid w:val="006A7C95"/>
    <w:rsid w:val="006B61CC"/>
    <w:rsid w:val="007055B9"/>
    <w:rsid w:val="007330C9"/>
    <w:rsid w:val="00737CE7"/>
    <w:rsid w:val="007754AC"/>
    <w:rsid w:val="008370C1"/>
    <w:rsid w:val="008C63C3"/>
    <w:rsid w:val="008D2C93"/>
    <w:rsid w:val="00902A3C"/>
    <w:rsid w:val="00947EB2"/>
    <w:rsid w:val="009519A8"/>
    <w:rsid w:val="00975DDA"/>
    <w:rsid w:val="009A4D5D"/>
    <w:rsid w:val="00A21764"/>
    <w:rsid w:val="00A23A05"/>
    <w:rsid w:val="00A255DC"/>
    <w:rsid w:val="00A60547"/>
    <w:rsid w:val="00A821F5"/>
    <w:rsid w:val="00AC4EA3"/>
    <w:rsid w:val="00AE07A5"/>
    <w:rsid w:val="00AE73B3"/>
    <w:rsid w:val="00AF7639"/>
    <w:rsid w:val="00B37E71"/>
    <w:rsid w:val="00B425E5"/>
    <w:rsid w:val="00BA2F8C"/>
    <w:rsid w:val="00BB016C"/>
    <w:rsid w:val="00BB103C"/>
    <w:rsid w:val="00C05846"/>
    <w:rsid w:val="00C34B50"/>
    <w:rsid w:val="00C50D14"/>
    <w:rsid w:val="00CF4A07"/>
    <w:rsid w:val="00D00018"/>
    <w:rsid w:val="00D20219"/>
    <w:rsid w:val="00DA1A10"/>
    <w:rsid w:val="00E16922"/>
    <w:rsid w:val="00E32215"/>
    <w:rsid w:val="00E77C2A"/>
    <w:rsid w:val="00E921FC"/>
    <w:rsid w:val="00EB2286"/>
    <w:rsid w:val="00EC329F"/>
    <w:rsid w:val="00ED6300"/>
    <w:rsid w:val="00F32B8F"/>
    <w:rsid w:val="00F65D81"/>
    <w:rsid w:val="00F67784"/>
    <w:rsid w:val="00F957B1"/>
    <w:rsid w:val="00FE0E67"/>
    <w:rsid w:val="00FE101C"/>
    <w:rsid w:val="00FF1B60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A0327"/>
  <w15:docId w15:val="{2D11BD43-9386-4C75-BA50-769C0530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1B6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B61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61CC"/>
  </w:style>
  <w:style w:type="paragraph" w:styleId="CommentSubject">
    <w:name w:val="annotation subject"/>
    <w:basedOn w:val="CommentText"/>
    <w:next w:val="CommentText"/>
    <w:link w:val="CommentSubjectChar"/>
    <w:rsid w:val="006B61CC"/>
    <w:rPr>
      <w:b/>
      <w:bCs/>
    </w:rPr>
  </w:style>
  <w:style w:type="character" w:customStyle="1" w:styleId="CommentSubjectChar">
    <w:name w:val="Comment Subject Char"/>
    <w:link w:val="CommentSubject"/>
    <w:rsid w:val="006B61CC"/>
    <w:rPr>
      <w:b/>
      <w:bCs/>
    </w:rPr>
  </w:style>
  <w:style w:type="paragraph" w:styleId="Header">
    <w:name w:val="header"/>
    <w:basedOn w:val="Normal"/>
    <w:link w:val="HeaderChar"/>
    <w:unhideWhenUsed/>
    <w:rsid w:val="00302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2FC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02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2F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CAF.C2345D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</vt:lpstr>
    </vt:vector>
  </TitlesOfParts>
  <Company>VA Pittsburgh Healthcare System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creator>vhapthparksk</dc:creator>
  <cp:lastModifiedBy>Soule, Laura K.</cp:lastModifiedBy>
  <cp:revision>3</cp:revision>
  <cp:lastPrinted>2017-11-08T16:52:00Z</cp:lastPrinted>
  <dcterms:created xsi:type="dcterms:W3CDTF">2022-09-16T18:54:00Z</dcterms:created>
  <dcterms:modified xsi:type="dcterms:W3CDTF">2022-09-16T18:56:00Z</dcterms:modified>
</cp:coreProperties>
</file>